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5FF" w:rsidRPr="00640326" w:rsidRDefault="00A605FF" w:rsidP="0064032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0326">
        <w:rPr>
          <w:rFonts w:ascii="Times New Roman" w:eastAsia="Times New Roman" w:hAnsi="Times New Roman" w:cs="Times New Roman"/>
          <w:b/>
          <w:sz w:val="24"/>
          <w:szCs w:val="24"/>
        </w:rPr>
        <w:t>ПАМЯТКА</w:t>
      </w:r>
    </w:p>
    <w:p w:rsidR="00A605FF" w:rsidRPr="00640326" w:rsidRDefault="00A605FF" w:rsidP="0064032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0326">
        <w:rPr>
          <w:rFonts w:ascii="Times New Roman" w:eastAsia="Times New Roman" w:hAnsi="Times New Roman" w:cs="Times New Roman"/>
          <w:b/>
          <w:sz w:val="24"/>
          <w:szCs w:val="24"/>
        </w:rPr>
        <w:t>ПО ДЕЙСТВИЯМ ПРИ ОБНАРУЖЕНИИ ЛЕСНОГО ИЛИ ТУНДРОВОГО ПОЖАРА</w:t>
      </w:r>
    </w:p>
    <w:p w:rsidR="00A605FF" w:rsidRPr="00640326" w:rsidRDefault="00A605FF" w:rsidP="0064032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A605FF" w:rsidRPr="00640326" w:rsidRDefault="00A605FF" w:rsidP="00640326">
      <w:pPr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</w:rPr>
      </w:pPr>
      <w:r w:rsidRPr="00640326">
        <w:rPr>
          <w:rFonts w:ascii="Times New Roman" w:eastAsia="Times New Roman" w:hAnsi="Times New Roman" w:cs="Times New Roman"/>
        </w:rPr>
        <w:t xml:space="preserve">1. </w:t>
      </w:r>
      <w:r w:rsidRPr="00640326">
        <w:rPr>
          <w:rFonts w:ascii="Times New Roman" w:eastAsia="Times New Roman" w:hAnsi="Times New Roman" w:cs="Times New Roman"/>
          <w:b/>
          <w:bCs/>
        </w:rPr>
        <w:t>Почувствовав запах дыма</w:t>
      </w:r>
      <w:r w:rsidRPr="00640326">
        <w:rPr>
          <w:rFonts w:ascii="Times New Roman" w:eastAsia="Times New Roman" w:hAnsi="Times New Roman" w:cs="Times New Roman"/>
        </w:rPr>
        <w:t xml:space="preserve">, подойдите ближе и выясните, что горит, в какую сторону дует ветер, какова опасность распространения пожара, есть ли дети в зоне движения огня. </w:t>
      </w:r>
      <w:r w:rsidRPr="00640326">
        <w:rPr>
          <w:rFonts w:ascii="Times New Roman" w:eastAsia="Times New Roman" w:hAnsi="Times New Roman" w:cs="Times New Roman"/>
          <w:b/>
          <w:bCs/>
        </w:rPr>
        <w:t>Оцените ситуацию</w:t>
      </w:r>
      <w:r w:rsidRPr="00640326">
        <w:rPr>
          <w:rFonts w:ascii="Times New Roman" w:eastAsia="Times New Roman" w:hAnsi="Times New Roman" w:cs="Times New Roman"/>
        </w:rPr>
        <w:t xml:space="preserve"> - стоит ли пытаться потушить огонь своими силами или лучше поспешить за помощью, чтобы не потерять даром времени и не дать огню набрать силу. Сообщите о случившемся по ближайшему телефону или радиосвязи в </w:t>
      </w:r>
      <w:r w:rsidRPr="00640326">
        <w:rPr>
          <w:rFonts w:ascii="Times New Roman" w:eastAsia="Times New Roman" w:hAnsi="Times New Roman" w:cs="Times New Roman"/>
          <w:b/>
          <w:bCs/>
        </w:rPr>
        <w:t>Тазовский поисково-спасательный отряд</w:t>
      </w:r>
      <w:r w:rsidRPr="00640326">
        <w:rPr>
          <w:rFonts w:ascii="Times New Roman" w:eastAsia="Times New Roman" w:hAnsi="Times New Roman" w:cs="Times New Roman"/>
        </w:rPr>
        <w:t>.</w:t>
      </w:r>
    </w:p>
    <w:p w:rsidR="00A605FF" w:rsidRPr="00640326" w:rsidRDefault="00A605FF" w:rsidP="00640326">
      <w:pPr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</w:rPr>
      </w:pPr>
      <w:r w:rsidRPr="00640326">
        <w:rPr>
          <w:rFonts w:ascii="Times New Roman" w:eastAsia="Times New Roman" w:hAnsi="Times New Roman" w:cs="Times New Roman"/>
        </w:rPr>
        <w:t xml:space="preserve">2. </w:t>
      </w:r>
      <w:r w:rsidRPr="00640326">
        <w:rPr>
          <w:rFonts w:ascii="Times New Roman" w:eastAsia="Times New Roman" w:hAnsi="Times New Roman" w:cs="Times New Roman"/>
          <w:bCs/>
        </w:rPr>
        <w:t>Заливайте огонь водой из ближайшего водоёма, засыпайте землёй. Используйте для тушения пучки веток от деревьев лиственных пород или деревца длиной 1,5 - 2 метра, плотную ткань, мокрую одежду. Наносите скользящие удары по кромке огня сбоку в сторону очага пожара, как бы сметая пламя; ветви, ткань после каждого переворачивайте, чтобы они таким образом охлаждались и не загорелись. Затаптывайте небольшой огонь ногами, не давайте ему перекинуться на стволы и кроны деревьев. Если огонь перекинулся на кроны, валите не тронутые пожаром деревья на его пути (кроной от места пожара</w:t>
      </w:r>
      <w:r w:rsidRPr="00640326">
        <w:rPr>
          <w:rFonts w:ascii="Times New Roman" w:eastAsia="Times New Roman" w:hAnsi="Times New Roman" w:cs="Times New Roman"/>
        </w:rPr>
        <w:t>).</w:t>
      </w:r>
    </w:p>
    <w:p w:rsidR="00A605FF" w:rsidRPr="00640326" w:rsidRDefault="00A605FF" w:rsidP="00640326">
      <w:pPr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</w:rPr>
      </w:pPr>
      <w:r w:rsidRPr="00640326">
        <w:rPr>
          <w:rFonts w:ascii="Times New Roman" w:eastAsia="Times New Roman" w:hAnsi="Times New Roman" w:cs="Times New Roman"/>
        </w:rPr>
        <w:t xml:space="preserve">3. Потушив небольшой пожар, не уходите до тех пор, пока не убедитесь, что огонь не разгорится снова. </w:t>
      </w:r>
      <w:r w:rsidRPr="00640326">
        <w:rPr>
          <w:rFonts w:ascii="Times New Roman" w:eastAsia="Times New Roman" w:hAnsi="Times New Roman" w:cs="Times New Roman"/>
          <w:b/>
          <w:bCs/>
        </w:rPr>
        <w:t>Сообщите в Тазовский поисково-спасательный отряд о месте и времени пожара</w:t>
      </w:r>
      <w:r w:rsidRPr="00640326">
        <w:rPr>
          <w:rFonts w:ascii="Times New Roman" w:eastAsia="Times New Roman" w:hAnsi="Times New Roman" w:cs="Times New Roman"/>
        </w:rPr>
        <w:t>, а также о возможных его причинах. Если именно ваши неосторожные действия привели к возникновению пожара, не пытайтесь скрыть этот факт и убежать, - рано или поздно виновник будет установлен, но сумма возмещения ущерба от несвоевременно потушенного пожара будет неизмеримо больше той, которую заплатите, вовремя остановив огонь.</w:t>
      </w:r>
    </w:p>
    <w:p w:rsidR="00A605FF" w:rsidRPr="00640326" w:rsidRDefault="00A605FF" w:rsidP="00640326">
      <w:pPr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bCs/>
        </w:rPr>
      </w:pPr>
      <w:r w:rsidRPr="00640326">
        <w:rPr>
          <w:rFonts w:ascii="Times New Roman" w:eastAsia="Times New Roman" w:hAnsi="Times New Roman" w:cs="Times New Roman"/>
        </w:rPr>
        <w:t xml:space="preserve">4. </w:t>
      </w:r>
      <w:r w:rsidRPr="00640326">
        <w:rPr>
          <w:rFonts w:ascii="Times New Roman" w:eastAsia="Times New Roman" w:hAnsi="Times New Roman" w:cs="Times New Roman"/>
          <w:bCs/>
        </w:rPr>
        <w:t>Если горит торфяное болото</w:t>
      </w:r>
      <w:r w:rsidRPr="00640326">
        <w:rPr>
          <w:rFonts w:ascii="Times New Roman" w:eastAsia="Times New Roman" w:hAnsi="Times New Roman" w:cs="Times New Roman"/>
        </w:rPr>
        <w:t xml:space="preserve">, </w:t>
      </w:r>
      <w:r w:rsidRPr="00640326">
        <w:rPr>
          <w:rFonts w:ascii="Times New Roman" w:eastAsia="Times New Roman" w:hAnsi="Times New Roman" w:cs="Times New Roman"/>
          <w:bCs/>
        </w:rPr>
        <w:t>не пытайтесь сами потушить пожар, обойдите его стороной. Двигайтесь против ветра так, чтобы он не догонял вас огнём и дымом, не затруднял ориентирование, внимательно осматривайте перед собой дорогу, ощупывайте её шестом или палкой. Запомните: при горении торфяников горячая земля и идущий из-под неё дым показывают, что пожар ушёл под землю, торф выгорает изнутри, образуя пустоты, в которые можно провалиться и сгореть.</w:t>
      </w:r>
    </w:p>
    <w:p w:rsidR="00A605FF" w:rsidRPr="00640326" w:rsidRDefault="00A605FF" w:rsidP="00640326">
      <w:pPr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b/>
        </w:rPr>
      </w:pPr>
    </w:p>
    <w:p w:rsidR="00A605FF" w:rsidRPr="00640326" w:rsidRDefault="00A605FF" w:rsidP="00640326">
      <w:pPr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b/>
          <w:color w:val="FF0000"/>
        </w:rPr>
      </w:pPr>
      <w:r w:rsidRPr="00640326">
        <w:rPr>
          <w:rFonts w:ascii="Times New Roman" w:eastAsia="Times New Roman" w:hAnsi="Times New Roman" w:cs="Times New Roman"/>
          <w:b/>
          <w:color w:val="FF0000"/>
        </w:rPr>
        <w:t xml:space="preserve">В случае обнаружения очага тундрового, лесного пожара просим сообщить в филиал ГКУ «Управление аварийно-спасательной службы Ямало-Ненецкого округа» </w:t>
      </w:r>
    </w:p>
    <w:p w:rsidR="00A605FF" w:rsidRPr="00640326" w:rsidRDefault="00A605FF" w:rsidP="00640326">
      <w:pPr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b/>
          <w:color w:val="FF0000"/>
        </w:rPr>
      </w:pPr>
      <w:r w:rsidRPr="00640326">
        <w:rPr>
          <w:rFonts w:ascii="Times New Roman" w:eastAsia="Times New Roman" w:hAnsi="Times New Roman" w:cs="Times New Roman"/>
          <w:b/>
          <w:color w:val="FF0000"/>
        </w:rPr>
        <w:t>Тазовский поисково-спасательный отряд</w:t>
      </w:r>
    </w:p>
    <w:p w:rsidR="00A605FF" w:rsidRPr="00640326" w:rsidRDefault="00A605FF" w:rsidP="00640326">
      <w:pPr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color w:val="FF0000"/>
        </w:rPr>
      </w:pPr>
      <w:r w:rsidRPr="00640326">
        <w:rPr>
          <w:rFonts w:ascii="Times New Roman" w:eastAsia="Times New Roman" w:hAnsi="Times New Roman" w:cs="Times New Roman"/>
          <w:color w:val="FF0000"/>
        </w:rPr>
        <w:t>629350, ЯНАО п. Тазовский, ул. Нагорная, д.2, кв.1</w:t>
      </w:r>
    </w:p>
    <w:p w:rsidR="00A605FF" w:rsidRPr="00640326" w:rsidRDefault="00A605FF" w:rsidP="00640326">
      <w:pPr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color w:val="FF0000"/>
        </w:rPr>
      </w:pPr>
      <w:r w:rsidRPr="00640326">
        <w:rPr>
          <w:rFonts w:ascii="Times New Roman" w:eastAsia="Times New Roman" w:hAnsi="Times New Roman" w:cs="Times New Roman"/>
          <w:color w:val="FF0000"/>
        </w:rPr>
        <w:t>Тел/факс: 8-34940 2-11-98,2-10-71</w:t>
      </w:r>
    </w:p>
    <w:p w:rsidR="00A605FF" w:rsidRPr="00640326" w:rsidRDefault="00A605FF" w:rsidP="00640326">
      <w:pPr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color w:val="FF0000"/>
        </w:rPr>
      </w:pPr>
      <w:r w:rsidRPr="00640326">
        <w:rPr>
          <w:rFonts w:ascii="Times New Roman" w:eastAsia="Times New Roman" w:hAnsi="Times New Roman" w:cs="Times New Roman"/>
          <w:color w:val="FF0000"/>
        </w:rPr>
        <w:t xml:space="preserve">Позывные КВ </w:t>
      </w:r>
      <w:proofErr w:type="spellStart"/>
      <w:r w:rsidRPr="00640326">
        <w:rPr>
          <w:rFonts w:ascii="Times New Roman" w:eastAsia="Times New Roman" w:hAnsi="Times New Roman" w:cs="Times New Roman"/>
          <w:color w:val="FF0000"/>
        </w:rPr>
        <w:t>р</w:t>
      </w:r>
      <w:proofErr w:type="spellEnd"/>
      <w:r w:rsidRPr="00640326">
        <w:rPr>
          <w:rFonts w:ascii="Times New Roman" w:eastAsia="Times New Roman" w:hAnsi="Times New Roman" w:cs="Times New Roman"/>
          <w:color w:val="FF0000"/>
        </w:rPr>
        <w:t>/ст.- ПОИСК 18</w:t>
      </w:r>
    </w:p>
    <w:p w:rsidR="00A605FF" w:rsidRPr="00640326" w:rsidRDefault="00A605FF" w:rsidP="00640326">
      <w:pPr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color w:val="FF0000"/>
        </w:rPr>
      </w:pPr>
      <w:r w:rsidRPr="00640326">
        <w:rPr>
          <w:rFonts w:ascii="Times New Roman" w:eastAsia="Times New Roman" w:hAnsi="Times New Roman" w:cs="Times New Roman"/>
          <w:color w:val="FF0000"/>
        </w:rPr>
        <w:t>Основная частота:4985 МГц</w:t>
      </w:r>
    </w:p>
    <w:p w:rsidR="00A605FF" w:rsidRPr="00640326" w:rsidRDefault="00A605FF" w:rsidP="00640326">
      <w:pPr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color w:val="FF0000"/>
        </w:rPr>
      </w:pPr>
      <w:r w:rsidRPr="00640326">
        <w:rPr>
          <w:rFonts w:ascii="Times New Roman" w:eastAsia="Times New Roman" w:hAnsi="Times New Roman" w:cs="Times New Roman"/>
          <w:color w:val="FF0000"/>
        </w:rPr>
        <w:t>Запасная частота: 5325 МГц</w:t>
      </w:r>
    </w:p>
    <w:p w:rsidR="00A605FF" w:rsidRPr="00640326" w:rsidRDefault="00A605FF" w:rsidP="00640326">
      <w:pPr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</w:rPr>
      </w:pPr>
    </w:p>
    <w:p w:rsidR="00A605FF" w:rsidRPr="00640326" w:rsidRDefault="00A605FF" w:rsidP="00640326">
      <w:pPr>
        <w:spacing w:after="0" w:line="240" w:lineRule="auto"/>
        <w:ind w:right="-1"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 w:rsidRPr="00640326">
        <w:rPr>
          <w:rFonts w:ascii="Times New Roman" w:eastAsia="Times New Roman" w:hAnsi="Times New Roman" w:cs="Times New Roman"/>
          <w:b/>
          <w:bCs/>
          <w:kern w:val="36"/>
        </w:rPr>
        <w:t>ЧТО МОЖЕТ СДЕЛАТЬ КАЖДЫЙ!!!</w:t>
      </w:r>
    </w:p>
    <w:p w:rsidR="00A605FF" w:rsidRPr="00640326" w:rsidRDefault="00A605FF" w:rsidP="00640326">
      <w:pPr>
        <w:spacing w:after="0" w:line="240" w:lineRule="auto"/>
        <w:ind w:right="-1"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0"/>
          <w:szCs w:val="10"/>
        </w:rPr>
      </w:pPr>
    </w:p>
    <w:p w:rsidR="00A605FF" w:rsidRPr="00640326" w:rsidRDefault="00A605FF" w:rsidP="00640326">
      <w:pPr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</w:rPr>
      </w:pPr>
      <w:r w:rsidRPr="00640326">
        <w:rPr>
          <w:rFonts w:ascii="Times New Roman" w:eastAsia="Times New Roman" w:hAnsi="Times New Roman" w:cs="Times New Roman"/>
        </w:rPr>
        <w:t xml:space="preserve">Будьте предельно осторожны с огнем в пределах любой природной территории. Чтобы ваша неосторожность не стала причиной лесного пожара, выполняйте следующие правила: </w:t>
      </w:r>
    </w:p>
    <w:p w:rsidR="00A605FF" w:rsidRPr="00640326" w:rsidRDefault="00A605FF" w:rsidP="00640326">
      <w:pPr>
        <w:numPr>
          <w:ilvl w:val="0"/>
          <w:numId w:val="1"/>
        </w:numPr>
        <w:spacing w:after="0" w:line="240" w:lineRule="auto"/>
        <w:ind w:left="0" w:right="-1" w:firstLine="284"/>
        <w:jc w:val="both"/>
        <w:rPr>
          <w:rFonts w:ascii="Times New Roman" w:eastAsia="Times New Roman" w:hAnsi="Times New Roman" w:cs="Times New Roman"/>
        </w:rPr>
      </w:pPr>
      <w:r w:rsidRPr="00640326">
        <w:rPr>
          <w:rFonts w:ascii="Times New Roman" w:eastAsia="Times New Roman" w:hAnsi="Times New Roman" w:cs="Times New Roman"/>
        </w:rPr>
        <w:t xml:space="preserve">никогда не поджигайте сухую траву на полях или полянах в лесу. Если вы увидите, как это делают другие, постарайтесь их остановить и объяснить, чем опасны травяные палы; </w:t>
      </w:r>
    </w:p>
    <w:p w:rsidR="00A605FF" w:rsidRPr="00640326" w:rsidRDefault="00A605FF" w:rsidP="00640326">
      <w:pPr>
        <w:numPr>
          <w:ilvl w:val="0"/>
          <w:numId w:val="1"/>
        </w:numPr>
        <w:spacing w:after="0" w:line="240" w:lineRule="auto"/>
        <w:ind w:left="0" w:right="-1" w:firstLine="284"/>
        <w:jc w:val="both"/>
        <w:rPr>
          <w:rFonts w:ascii="Times New Roman" w:eastAsia="Times New Roman" w:hAnsi="Times New Roman" w:cs="Times New Roman"/>
        </w:rPr>
      </w:pPr>
      <w:r w:rsidRPr="00640326">
        <w:rPr>
          <w:rFonts w:ascii="Times New Roman" w:eastAsia="Times New Roman" w:hAnsi="Times New Roman" w:cs="Times New Roman"/>
        </w:rPr>
        <w:t xml:space="preserve">никогда не разводите костер в сухом лесу или на торфянике. Прежде всего, убедитесь, что кострище располагается на минеральной почве (песке или глине). Прежде чем развести костер сгребите лесную подстилку с кострища и вокруг нее в радиусе одного метра; </w:t>
      </w:r>
    </w:p>
    <w:p w:rsidR="00A605FF" w:rsidRPr="00640326" w:rsidRDefault="00A605FF" w:rsidP="00640326">
      <w:pPr>
        <w:numPr>
          <w:ilvl w:val="0"/>
          <w:numId w:val="1"/>
        </w:numPr>
        <w:spacing w:after="0" w:line="240" w:lineRule="auto"/>
        <w:ind w:left="0" w:right="-1" w:firstLine="284"/>
        <w:jc w:val="both"/>
        <w:rPr>
          <w:rFonts w:ascii="Times New Roman" w:eastAsia="Times New Roman" w:hAnsi="Times New Roman" w:cs="Times New Roman"/>
        </w:rPr>
      </w:pPr>
      <w:r w:rsidRPr="00640326">
        <w:rPr>
          <w:rFonts w:ascii="Times New Roman" w:eastAsia="Times New Roman" w:hAnsi="Times New Roman" w:cs="Times New Roman"/>
        </w:rPr>
        <w:t xml:space="preserve">хорошо залейте костер перед уходом. После этого разгребите золу и убедитесь, что под ней не сохранилось тлеющих углей, если сохранились - то залейте еще раз. Не уходите от залитого костра, пока от него идет дым или пар. О том, чем заливать костер, позаботьтесь заранее; </w:t>
      </w:r>
    </w:p>
    <w:p w:rsidR="00A605FF" w:rsidRPr="00640326" w:rsidRDefault="00640326" w:rsidP="00640326">
      <w:pPr>
        <w:numPr>
          <w:ilvl w:val="0"/>
          <w:numId w:val="1"/>
        </w:numPr>
        <w:spacing w:after="0" w:line="240" w:lineRule="auto"/>
        <w:ind w:left="0" w:right="-1"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kern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35.5pt;margin-top:7.4pt;width:32.05pt;height:208.65pt;z-index:251658240;mso-width-relative:margin;mso-height-relative:margin" filled="f" stroked="f">
            <v:textbox style="layout-flow:vertical;mso-layout-flow-alt:bottom-to-top;mso-next-textbox:#_x0000_s1026">
              <w:txbxContent>
                <w:p w:rsidR="00640326" w:rsidRPr="00B660A7" w:rsidRDefault="00640326" w:rsidP="00640326">
                  <w:pPr>
                    <w:pStyle w:val="a3"/>
                    <w:ind w:firstLine="0"/>
                    <w:jc w:val="center"/>
                    <w:rPr>
                      <w:bCs/>
                      <w:color w:val="auto"/>
                      <w:sz w:val="12"/>
                      <w:szCs w:val="12"/>
                    </w:rPr>
                  </w:pPr>
                  <w:r w:rsidRPr="00B660A7">
                    <w:rPr>
                      <w:bCs/>
                      <w:color w:val="auto"/>
                      <w:sz w:val="12"/>
                      <w:szCs w:val="12"/>
                    </w:rPr>
                    <w:t xml:space="preserve">Отпечатано МБУ «СМИ Тазовского района». Тираж </w:t>
                  </w:r>
                  <w:r>
                    <w:rPr>
                      <w:bCs/>
                      <w:color w:val="auto"/>
                      <w:sz w:val="12"/>
                      <w:szCs w:val="12"/>
                    </w:rPr>
                    <w:t>300</w:t>
                  </w:r>
                  <w:r w:rsidRPr="00B660A7">
                    <w:rPr>
                      <w:bCs/>
                      <w:color w:val="auto"/>
                      <w:sz w:val="12"/>
                      <w:szCs w:val="12"/>
                    </w:rPr>
                    <w:t xml:space="preserve"> экз.</w:t>
                  </w:r>
                </w:p>
                <w:p w:rsidR="00640326" w:rsidRDefault="00640326" w:rsidP="00640326"/>
              </w:txbxContent>
            </v:textbox>
          </v:shape>
        </w:pict>
      </w:r>
      <w:r w:rsidR="00A605FF" w:rsidRPr="00640326">
        <w:rPr>
          <w:rFonts w:ascii="Times New Roman" w:eastAsia="Times New Roman" w:hAnsi="Times New Roman" w:cs="Times New Roman"/>
        </w:rPr>
        <w:t xml:space="preserve">никогда не бросайте непотушенные спички или сигареты, не пользуйтесь в лесу различными пиротехническими изделиями: петардами, бенгальскими огнями, свечами и т.п. (разве что под Новый год, когда все покрыто толстым слоем снега); </w:t>
      </w:r>
    </w:p>
    <w:p w:rsidR="00A605FF" w:rsidRPr="00640326" w:rsidRDefault="00A605FF" w:rsidP="00640326">
      <w:pPr>
        <w:numPr>
          <w:ilvl w:val="0"/>
          <w:numId w:val="1"/>
        </w:numPr>
        <w:spacing w:after="0" w:line="240" w:lineRule="auto"/>
        <w:ind w:left="0" w:right="-1" w:firstLine="284"/>
        <w:jc w:val="both"/>
        <w:rPr>
          <w:rFonts w:ascii="Times New Roman" w:eastAsia="Times New Roman" w:hAnsi="Times New Roman" w:cs="Times New Roman"/>
        </w:rPr>
      </w:pPr>
      <w:r w:rsidRPr="00640326">
        <w:rPr>
          <w:rFonts w:ascii="Times New Roman" w:eastAsia="Times New Roman" w:hAnsi="Times New Roman" w:cs="Times New Roman"/>
        </w:rPr>
        <w:t>постарайтесь объяснить вашим друзьям и знакомым, что их неосторожность может послужить причиной пожаров.</w:t>
      </w:r>
    </w:p>
    <w:p w:rsidR="00A605FF" w:rsidRPr="00640326" w:rsidRDefault="00A605FF" w:rsidP="00640326">
      <w:pPr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</w:rPr>
      </w:pPr>
      <w:r w:rsidRPr="00640326">
        <w:rPr>
          <w:rFonts w:ascii="Times New Roman" w:eastAsia="Times New Roman" w:hAnsi="Times New Roman" w:cs="Times New Roman"/>
        </w:rPr>
        <w:t xml:space="preserve">Противопожарная пропаганда - самый действенный способ борьбы с лесными пожарами. Это подтверждается опытом многих стран мира. </w:t>
      </w:r>
    </w:p>
    <w:p w:rsidR="00A605FF" w:rsidRPr="00640326" w:rsidRDefault="00A605FF" w:rsidP="00640326">
      <w:pPr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</w:rPr>
      </w:pPr>
      <w:r w:rsidRPr="00640326">
        <w:rPr>
          <w:rFonts w:ascii="Times New Roman" w:eastAsia="Times New Roman" w:hAnsi="Times New Roman" w:cs="Times New Roman"/>
        </w:rPr>
        <w:t xml:space="preserve">Если вы обнаружили начинающийся пожар - например, небольшой травяной пал или тлеющую лесную подстилку у брошенного кем-то костра, постарайтесь затушить его сами. Иногда достаточно просто затоптать пламя (правда, надо подождать и убедиться, что трава или подстилка действительно не тлеют, иначе огонь может появиться вновь). </w:t>
      </w:r>
    </w:p>
    <w:p w:rsidR="00A605FF" w:rsidRPr="00640326" w:rsidRDefault="00A605FF" w:rsidP="00640326">
      <w:pPr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</w:rPr>
      </w:pPr>
    </w:p>
    <w:p w:rsidR="008732CB" w:rsidRPr="00640326" w:rsidRDefault="00A605FF" w:rsidP="00640326">
      <w:pPr>
        <w:ind w:right="-1"/>
      </w:pPr>
      <w:r w:rsidRPr="00640326">
        <w:rPr>
          <w:rFonts w:ascii="Times New Roman" w:eastAsia="Times New Roman" w:hAnsi="Times New Roman" w:cs="Times New Roman"/>
          <w:b/>
          <w:bCs/>
          <w:color w:val="FF0000"/>
          <w:kern w:val="36"/>
        </w:rPr>
        <w:t>При обнаружении пожара или признаков горения немедленно сообщайте в единую службу спасения по телефону «01», пользователям компании «</w:t>
      </w:r>
      <w:proofErr w:type="spellStart"/>
      <w:r w:rsidRPr="00640326">
        <w:rPr>
          <w:rFonts w:ascii="Times New Roman" w:eastAsia="Times New Roman" w:hAnsi="Times New Roman" w:cs="Times New Roman"/>
          <w:b/>
          <w:bCs/>
          <w:color w:val="FF0000"/>
          <w:kern w:val="36"/>
        </w:rPr>
        <w:t>Ютел</w:t>
      </w:r>
      <w:proofErr w:type="spellEnd"/>
      <w:r w:rsidRPr="00640326">
        <w:rPr>
          <w:rFonts w:ascii="Times New Roman" w:eastAsia="Times New Roman" w:hAnsi="Times New Roman" w:cs="Times New Roman"/>
          <w:b/>
          <w:bCs/>
          <w:color w:val="FF0000"/>
          <w:kern w:val="36"/>
        </w:rPr>
        <w:t>» и «Мегафон» - набирать «112». Звонок бесплатный, вызов возможен даже при блокировке или отсутствии SIM-карты</w:t>
      </w:r>
    </w:p>
    <w:sectPr w:rsidR="008732CB" w:rsidRPr="00640326" w:rsidSect="0064032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Journal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4E1A"/>
    <w:multiLevelType w:val="multilevel"/>
    <w:tmpl w:val="9196C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605FF"/>
    <w:rsid w:val="00033AD0"/>
    <w:rsid w:val="00050208"/>
    <w:rsid w:val="0006680F"/>
    <w:rsid w:val="00075F64"/>
    <w:rsid w:val="000804B5"/>
    <w:rsid w:val="00090C9D"/>
    <w:rsid w:val="000A6C27"/>
    <w:rsid w:val="000C1A31"/>
    <w:rsid w:val="000D4B56"/>
    <w:rsid w:val="000F7CF7"/>
    <w:rsid w:val="00124999"/>
    <w:rsid w:val="00137610"/>
    <w:rsid w:val="00150F9B"/>
    <w:rsid w:val="00154768"/>
    <w:rsid w:val="0016210D"/>
    <w:rsid w:val="00166CCA"/>
    <w:rsid w:val="00171231"/>
    <w:rsid w:val="00182C38"/>
    <w:rsid w:val="001954D0"/>
    <w:rsid w:val="001A0FD3"/>
    <w:rsid w:val="001A163F"/>
    <w:rsid w:val="001A35F4"/>
    <w:rsid w:val="001B7A81"/>
    <w:rsid w:val="001D4BA1"/>
    <w:rsid w:val="001E1AC9"/>
    <w:rsid w:val="00205997"/>
    <w:rsid w:val="002118A5"/>
    <w:rsid w:val="002129B0"/>
    <w:rsid w:val="00215EC3"/>
    <w:rsid w:val="00226AA0"/>
    <w:rsid w:val="002435A1"/>
    <w:rsid w:val="002528CE"/>
    <w:rsid w:val="0025728D"/>
    <w:rsid w:val="00257CB9"/>
    <w:rsid w:val="002854E7"/>
    <w:rsid w:val="002C25A0"/>
    <w:rsid w:val="002D1228"/>
    <w:rsid w:val="002D7D9B"/>
    <w:rsid w:val="002E2381"/>
    <w:rsid w:val="0030325B"/>
    <w:rsid w:val="0031693F"/>
    <w:rsid w:val="00321E43"/>
    <w:rsid w:val="00321E4D"/>
    <w:rsid w:val="00343484"/>
    <w:rsid w:val="00363384"/>
    <w:rsid w:val="00376B8D"/>
    <w:rsid w:val="00391CCC"/>
    <w:rsid w:val="00393001"/>
    <w:rsid w:val="00396468"/>
    <w:rsid w:val="003B16B9"/>
    <w:rsid w:val="003D524F"/>
    <w:rsid w:val="003F458E"/>
    <w:rsid w:val="004048B8"/>
    <w:rsid w:val="0042366F"/>
    <w:rsid w:val="004470AA"/>
    <w:rsid w:val="004566C4"/>
    <w:rsid w:val="00480D03"/>
    <w:rsid w:val="00491238"/>
    <w:rsid w:val="00496F8B"/>
    <w:rsid w:val="004A107E"/>
    <w:rsid w:val="004A306B"/>
    <w:rsid w:val="004A526D"/>
    <w:rsid w:val="004B1ED7"/>
    <w:rsid w:val="004D268D"/>
    <w:rsid w:val="004D555E"/>
    <w:rsid w:val="004E61AF"/>
    <w:rsid w:val="004F754E"/>
    <w:rsid w:val="005031E9"/>
    <w:rsid w:val="005104AF"/>
    <w:rsid w:val="005168A0"/>
    <w:rsid w:val="005236B1"/>
    <w:rsid w:val="0052645F"/>
    <w:rsid w:val="00543B3C"/>
    <w:rsid w:val="005510BB"/>
    <w:rsid w:val="005631F4"/>
    <w:rsid w:val="00565B77"/>
    <w:rsid w:val="00574DCD"/>
    <w:rsid w:val="005832C7"/>
    <w:rsid w:val="0059063E"/>
    <w:rsid w:val="00592676"/>
    <w:rsid w:val="005B1360"/>
    <w:rsid w:val="005B1EF8"/>
    <w:rsid w:val="005C5353"/>
    <w:rsid w:val="005C6CFA"/>
    <w:rsid w:val="00615C08"/>
    <w:rsid w:val="006219B1"/>
    <w:rsid w:val="00624A30"/>
    <w:rsid w:val="00624CF3"/>
    <w:rsid w:val="00634A8E"/>
    <w:rsid w:val="00640326"/>
    <w:rsid w:val="0065171B"/>
    <w:rsid w:val="006665C1"/>
    <w:rsid w:val="006911C2"/>
    <w:rsid w:val="00692960"/>
    <w:rsid w:val="006A6250"/>
    <w:rsid w:val="006A6E14"/>
    <w:rsid w:val="006D2C98"/>
    <w:rsid w:val="006F090E"/>
    <w:rsid w:val="00737B4E"/>
    <w:rsid w:val="0075798A"/>
    <w:rsid w:val="00776ECE"/>
    <w:rsid w:val="0078786A"/>
    <w:rsid w:val="007B31A0"/>
    <w:rsid w:val="007B3D60"/>
    <w:rsid w:val="007C4540"/>
    <w:rsid w:val="007C7025"/>
    <w:rsid w:val="007D2757"/>
    <w:rsid w:val="007D2812"/>
    <w:rsid w:val="007F7470"/>
    <w:rsid w:val="008024FD"/>
    <w:rsid w:val="0080735C"/>
    <w:rsid w:val="00821448"/>
    <w:rsid w:val="00823396"/>
    <w:rsid w:val="00843E9E"/>
    <w:rsid w:val="00862B5B"/>
    <w:rsid w:val="008732CB"/>
    <w:rsid w:val="008775A8"/>
    <w:rsid w:val="00885C2A"/>
    <w:rsid w:val="008C0FCE"/>
    <w:rsid w:val="008E6725"/>
    <w:rsid w:val="008F1319"/>
    <w:rsid w:val="008F1DD6"/>
    <w:rsid w:val="00911ECE"/>
    <w:rsid w:val="00913088"/>
    <w:rsid w:val="00922410"/>
    <w:rsid w:val="009235C3"/>
    <w:rsid w:val="0092707D"/>
    <w:rsid w:val="0093587E"/>
    <w:rsid w:val="00957F61"/>
    <w:rsid w:val="00995D49"/>
    <w:rsid w:val="009A1DC8"/>
    <w:rsid w:val="009B6515"/>
    <w:rsid w:val="009F3DFF"/>
    <w:rsid w:val="00A017AE"/>
    <w:rsid w:val="00A21760"/>
    <w:rsid w:val="00A45D59"/>
    <w:rsid w:val="00A605FF"/>
    <w:rsid w:val="00A63CC6"/>
    <w:rsid w:val="00A72301"/>
    <w:rsid w:val="00A8125B"/>
    <w:rsid w:val="00A8444C"/>
    <w:rsid w:val="00A90D6E"/>
    <w:rsid w:val="00A93277"/>
    <w:rsid w:val="00AA7E3E"/>
    <w:rsid w:val="00AD2117"/>
    <w:rsid w:val="00AD30FB"/>
    <w:rsid w:val="00AE2752"/>
    <w:rsid w:val="00AE304E"/>
    <w:rsid w:val="00AE4187"/>
    <w:rsid w:val="00AE6238"/>
    <w:rsid w:val="00B21764"/>
    <w:rsid w:val="00B61D67"/>
    <w:rsid w:val="00B76A32"/>
    <w:rsid w:val="00BB1403"/>
    <w:rsid w:val="00BB3BBD"/>
    <w:rsid w:val="00BB6ABE"/>
    <w:rsid w:val="00BC4C3D"/>
    <w:rsid w:val="00C1279D"/>
    <w:rsid w:val="00C15582"/>
    <w:rsid w:val="00C32F59"/>
    <w:rsid w:val="00C4040D"/>
    <w:rsid w:val="00C50144"/>
    <w:rsid w:val="00C843AE"/>
    <w:rsid w:val="00CA6F46"/>
    <w:rsid w:val="00CB0359"/>
    <w:rsid w:val="00CB5C81"/>
    <w:rsid w:val="00CE5051"/>
    <w:rsid w:val="00CF73E1"/>
    <w:rsid w:val="00D4151C"/>
    <w:rsid w:val="00D462D8"/>
    <w:rsid w:val="00D56C97"/>
    <w:rsid w:val="00D72C42"/>
    <w:rsid w:val="00D804BA"/>
    <w:rsid w:val="00DA71AA"/>
    <w:rsid w:val="00DB3300"/>
    <w:rsid w:val="00DE1980"/>
    <w:rsid w:val="00DF7188"/>
    <w:rsid w:val="00E1728E"/>
    <w:rsid w:val="00E17714"/>
    <w:rsid w:val="00E41AD9"/>
    <w:rsid w:val="00E46321"/>
    <w:rsid w:val="00E513B1"/>
    <w:rsid w:val="00E514EE"/>
    <w:rsid w:val="00E56424"/>
    <w:rsid w:val="00E56623"/>
    <w:rsid w:val="00E613C3"/>
    <w:rsid w:val="00E86A5E"/>
    <w:rsid w:val="00EA5427"/>
    <w:rsid w:val="00EB3491"/>
    <w:rsid w:val="00EB59C6"/>
    <w:rsid w:val="00F00BB6"/>
    <w:rsid w:val="00F1485E"/>
    <w:rsid w:val="00F26093"/>
    <w:rsid w:val="00F31D96"/>
    <w:rsid w:val="00F41602"/>
    <w:rsid w:val="00F42615"/>
    <w:rsid w:val="00F74E93"/>
    <w:rsid w:val="00F945A4"/>
    <w:rsid w:val="00F946C7"/>
    <w:rsid w:val="00F94894"/>
    <w:rsid w:val="00FE719B"/>
    <w:rsid w:val="00FF0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5FF"/>
    <w:pPr>
      <w:spacing w:after="200" w:line="276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азетный"/>
    <w:basedOn w:val="a"/>
    <w:uiPriority w:val="99"/>
    <w:rsid w:val="00640326"/>
    <w:pPr>
      <w:autoSpaceDE w:val="0"/>
      <w:autoSpaceDN w:val="0"/>
      <w:adjustRightInd w:val="0"/>
      <w:spacing w:after="0" w:line="288" w:lineRule="auto"/>
      <w:ind w:firstLine="255"/>
      <w:jc w:val="both"/>
      <w:textAlignment w:val="center"/>
    </w:pPr>
    <w:rPr>
      <w:rFonts w:ascii="JournalC" w:eastAsia="Times New Roman" w:hAnsi="JournalC" w:cs="JournalC"/>
      <w:color w:val="00000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644</Words>
  <Characters>3674</Characters>
  <Application>Microsoft Office Word</Application>
  <DocSecurity>0</DocSecurity>
  <Lines>30</Lines>
  <Paragraphs>8</Paragraphs>
  <ScaleCrop>false</ScaleCrop>
  <Company/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Валерьевич</dc:creator>
  <cp:keywords/>
  <dc:description/>
  <cp:lastModifiedBy>1</cp:lastModifiedBy>
  <cp:revision>3</cp:revision>
  <dcterms:created xsi:type="dcterms:W3CDTF">2015-05-13T03:48:00Z</dcterms:created>
  <dcterms:modified xsi:type="dcterms:W3CDTF">2015-06-15T06:02:00Z</dcterms:modified>
</cp:coreProperties>
</file>